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22"/>
        <w:ind w:firstLine="0"/>
        <w:jc w:val="right"/>
        <w:shd w:val="clear" w:color="auto" w:fill="auto"/>
        <w:rPr>
          <w:b w:val="0"/>
          <w:bCs w:val="0"/>
          <w:sz w:val="18"/>
          <w:szCs w:val="18"/>
          <w:highlight w:val="none"/>
        </w:rPr>
      </w:pPr>
      <w:r>
        <w:rPr>
          <w:b w:val="0"/>
          <w:sz w:val="18"/>
          <w:szCs w:val="18"/>
        </w:rPr>
        <w:t xml:space="preserve">Приложение № 3 к Договору подряда №____________ от _______2026 г.</w:t>
      </w:r>
      <w:r>
        <w:rPr>
          <w:b w:val="0"/>
          <w:bCs w:val="0"/>
          <w:sz w:val="18"/>
          <w:szCs w:val="18"/>
          <w:highlight w:val="none"/>
        </w:rPr>
      </w:r>
      <w:r>
        <w:rPr>
          <w:b w:val="0"/>
          <w:bCs w:val="0"/>
          <w:sz w:val="18"/>
          <w:szCs w:val="18"/>
          <w:highlight w:val="none"/>
        </w:rPr>
      </w:r>
    </w:p>
    <w:p>
      <w:pPr>
        <w:pStyle w:val="1122"/>
        <w:ind w:firstLine="0"/>
        <w:jc w:val="left"/>
        <w:shd w:val="clear" w:color="auto" w:fill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iCs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1122"/>
        <w:ind w:firstLine="0"/>
        <w:shd w:val="clear" w:color="auto" w:fill="auto"/>
        <w:rPr>
          <w:b w:val="0"/>
          <w:bCs w:val="0"/>
          <w:sz w:val="24"/>
          <w:szCs w:val="24"/>
        </w:rPr>
      </w:pPr>
      <w:r>
        <w:rPr>
          <w:b w:val="0"/>
          <w:iCs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122"/>
        <w:ind w:firstLine="0"/>
        <w:shd w:val="clear" w:color="auto" w:fill="auto"/>
        <w:rPr>
          <w:b w:val="0"/>
          <w:bCs w:val="0"/>
          <w:iCs/>
          <w:sz w:val="24"/>
          <w:szCs w:val="24"/>
        </w:rPr>
      </w:pPr>
      <w:r>
        <w:rPr>
          <w:b w:val="0"/>
          <w:sz w:val="24"/>
          <w:szCs w:val="24"/>
        </w:rPr>
        <w:t xml:space="preserve">Акт сдачи-приёмки</w:t>
      </w:r>
      <w:r>
        <w:rPr>
          <w:b w:val="0"/>
          <w:sz w:val="24"/>
        </w:rPr>
        <w:t xml:space="preserve"> </w:t>
      </w:r>
      <w:r>
        <w:rPr>
          <w:b w:val="0"/>
          <w:bCs w:val="0"/>
          <w:iCs/>
          <w:sz w:val="24"/>
          <w:szCs w:val="24"/>
        </w:rPr>
      </w:r>
      <w:r>
        <w:rPr>
          <w:b w:val="0"/>
          <w:bCs w:val="0"/>
          <w:iCs/>
          <w:sz w:val="24"/>
          <w:szCs w:val="24"/>
        </w:rPr>
      </w:r>
    </w:p>
    <w:p>
      <w:pPr>
        <w:pStyle w:val="1122"/>
        <w:ind w:firstLine="0"/>
        <w:shd w:val="clear" w:color="auto" w:fill="auto"/>
        <w:rPr>
          <w:b w:val="0"/>
          <w:bCs/>
          <w:i/>
          <w:sz w:val="24"/>
          <w:szCs w:val="24"/>
          <w:highlight w:val="none"/>
        </w:rPr>
      </w:pPr>
      <w:r>
        <w:rPr>
          <w:b w:val="0"/>
          <w:sz w:val="24"/>
        </w:rPr>
        <w:t xml:space="preserve">места (помещения) для складирования Материально-технических ресурсов</w:t>
      </w:r>
      <w:r>
        <w:rPr>
          <w:b w:val="0"/>
          <w:bCs/>
          <w:i/>
          <w:sz w:val="24"/>
          <w:szCs w:val="24"/>
          <w:highlight w:val="none"/>
        </w:rPr>
      </w:r>
      <w:r>
        <w:rPr>
          <w:b w:val="0"/>
          <w:bCs/>
          <w:i/>
          <w:sz w:val="24"/>
          <w:szCs w:val="24"/>
          <w:highlight w:val="none"/>
        </w:rPr>
      </w:r>
    </w:p>
    <w:p>
      <w:pPr>
        <w:pStyle w:val="1122"/>
        <w:ind w:firstLine="0"/>
        <w:shd w:val="clear" w:color="auto" w:fill="auto"/>
        <w:rPr>
          <w:b w:val="0"/>
          <w:bCs/>
          <w:i/>
          <w:sz w:val="24"/>
          <w:szCs w:val="24"/>
        </w:rPr>
      </w:pPr>
      <w:r>
        <w:rPr>
          <w:b w:val="0"/>
          <w:i/>
          <w:iCs/>
          <w:sz w:val="24"/>
          <w:szCs w:val="24"/>
          <w:highlight w:val="none"/>
        </w:rPr>
      </w:r>
      <w:r>
        <w:rPr>
          <w:b w:val="0"/>
          <w:bCs/>
          <w:i/>
          <w:sz w:val="24"/>
          <w:szCs w:val="24"/>
        </w:rPr>
      </w:r>
      <w:r>
        <w:rPr>
          <w:b w:val="0"/>
          <w:bCs/>
          <w:i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firstLine="0"/>
        <w:jc w:val="both"/>
        <w:keepLines/>
        <w:spacing w:line="276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  <w:t xml:space="preserve">г. Николаевск-на-Амуре                                       </w:t>
        <w:tab/>
        <w:tab/>
        <w:t xml:space="preserve">                           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___» ____________г.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firstLine="0"/>
        <w:jc w:val="both"/>
        <w:keepLines/>
        <w:spacing w:line="276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jc w:val="both"/>
        <w:keepLines/>
        <w:spacing w:line="276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8"/>
        <w:jc w:val="both"/>
        <w:keepLines/>
        <w:spacing w:line="360" w:lineRule="auto"/>
        <w:rPr>
          <w:sz w:val="24"/>
          <w:szCs w:val="24"/>
        </w:rPr>
        <w:suppressLineNumbers w:val="0"/>
      </w:pPr>
      <w:r>
        <w:rPr>
          <w:sz w:val="24"/>
          <w:szCs w:val="24"/>
          <w:highlight w:val="none"/>
        </w:rPr>
      </w:r>
      <w:r>
        <w:rPr>
          <w:color w:val="auto"/>
          <w:sz w:val="24"/>
          <w:szCs w:val="24"/>
        </w:rPr>
        <w:t xml:space="preserve">Акционерное общество «Дальневосточная генерирующая компания» (АО «ДГК») (далее – «Заказчик</w:t>
      </w:r>
      <w:r>
        <w:rPr>
          <w:color w:val="auto"/>
          <w:sz w:val="24"/>
          <w:szCs w:val="24"/>
        </w:rPr>
        <w:t xml:space="preserve">»), в лице директора структурного подразделения «Николаевская ТЭЦ» Кириченко Ильи Владимировича, действующего на основании доверенности № 51/453 от 19.11.2025 г., с одной стороны, и </w:t>
      </w:r>
      <w:r>
        <w:rPr>
          <w:color w:val="auto"/>
          <w:sz w:val="24"/>
          <w:szCs w:val="24"/>
          <w:u w:val="single"/>
        </w:rPr>
        <w:t xml:space="preserve">                                                       </w:t>
      </w:r>
      <w:r>
        <w:rPr>
          <w:color w:val="000000" w:themeColor="text1"/>
          <w:sz w:val="24"/>
          <w:szCs w:val="24"/>
        </w:rPr>
        <w:t xml:space="preserve">, (далее - </w:t>
      </w:r>
      <w:r>
        <w:rPr>
          <w:color w:val="000000" w:themeColor="text1"/>
          <w:sz w:val="24"/>
          <w:szCs w:val="24"/>
          <w:u w:val="single"/>
        </w:rPr>
        <w:t xml:space="preserve">                 </w:t>
      </w:r>
      <w:r>
        <w:rPr>
          <w:color w:val="000000" w:themeColor="text1"/>
          <w:sz w:val="24"/>
          <w:szCs w:val="24"/>
        </w:rPr>
        <w:t xml:space="preserve">),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в лице </w:t>
      </w:r>
      <w:r>
        <w:rPr>
          <w:color w:val="000000" w:themeColor="text1"/>
          <w:sz w:val="24"/>
          <w:szCs w:val="24"/>
          <w:u w:val="single"/>
        </w:rPr>
        <w:t xml:space="preserve">                              </w:t>
      </w:r>
      <w:r>
        <w:rPr>
          <w:color w:val="000000" w:themeColor="text1"/>
          <w:sz w:val="24"/>
          <w:szCs w:val="24"/>
        </w:rPr>
        <w:t xml:space="preserve">, действующего на основании Устава, с другой стороны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составили настоящий акт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8"/>
        <w:jc w:val="both"/>
        <w:keepLines/>
        <w:spacing w:line="360" w:lineRule="auto"/>
        <w:rPr>
          <w:sz w:val="22"/>
          <w:szCs w:val="22"/>
        </w:rPr>
        <w:suppressLineNumbers w:val="0"/>
      </w:pPr>
      <w:r>
        <w:rPr>
          <w:sz w:val="24"/>
          <w:szCs w:val="24"/>
        </w:rPr>
        <w:t xml:space="preserve">Заказчик передал Подрядчику, а Подрядчик принял место (помещение): 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 xml:space="preserve">___ по Договору подряда №_________ от _________________ г.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contextualSpacing/>
        <w:ind w:firstLine="708"/>
        <w:jc w:val="both"/>
        <w:keepLines/>
        <w:spacing w:line="360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</w:rPr>
      </w:r>
      <w:r>
        <w:rPr>
          <w:b w:val="0"/>
          <w:sz w:val="24"/>
          <w:szCs w:val="24"/>
        </w:rPr>
        <w:t xml:space="preserve">Место (помещение)</w:t>
      </w:r>
      <w:r>
        <w:rPr>
          <w:sz w:val="24"/>
          <w:szCs w:val="24"/>
        </w:rPr>
        <w:t xml:space="preserve"> передано Подрядчику в установленный Договором срок. </w:t>
      </w:r>
      <w:r>
        <w:rPr>
          <w:sz w:val="24"/>
          <w:szCs w:val="24"/>
        </w:rPr>
        <w:t xml:space="preserve">Претензии Подрядчика (замечания и недостатки) к месту (помещению) </w:t>
      </w:r>
      <w:r>
        <w:rPr>
          <w:b w:val="0"/>
          <w:sz w:val="24"/>
        </w:rPr>
        <w:t xml:space="preserve">для складирования Материально-технических ресурсов</w:t>
      </w:r>
      <w:r>
        <w:rPr>
          <w:sz w:val="24"/>
          <w:szCs w:val="24"/>
        </w:rPr>
        <w:t xml:space="preserve">: «не имеются».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contextualSpacing/>
        <w:ind w:firstLine="0"/>
        <w:jc w:val="both"/>
        <w:keepLines/>
        <w:spacing w:line="360" w:lineRule="auto"/>
        <w:rPr>
          <w:sz w:val="24"/>
          <w:szCs w:val="24"/>
          <w:highlight w:val="none"/>
        </w:rPr>
        <w:suppressLineNumbers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9746" w:type="dxa"/>
        <w:tblLayout w:type="fixed"/>
        <w:tblLook w:val="0000" w:firstRow="0" w:lastRow="0" w:firstColumn="0" w:lastColumn="0" w:noHBand="0" w:noVBand="0"/>
      </w:tblPr>
      <w:tblGrid>
        <w:gridCol w:w="4873"/>
        <w:gridCol w:w="4873"/>
      </w:tblGrid>
      <w:tr>
        <w:tblPrEx/>
        <w:trPr>
          <w:trHeight w:val="438"/>
        </w:trPr>
        <w:tc>
          <w:tcPr>
            <w:tcW w:w="487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7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700"/>
        </w:trPr>
        <w:tc>
          <w:tcPr>
            <w:tcW w:w="4873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«Николаевская ТЭЦ»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873" w:type="dxa"/>
            <w:textDirection w:val="lrTb"/>
            <w:noWrap w:val="false"/>
          </w:tcPr>
          <w:p>
            <w:pPr>
              <w:ind w:firstLine="0"/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Директор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0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___________________/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0" w:lineRule="atLeast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bCs/>
        </w:rPr>
      </w:pPr>
      <w:r>
        <w:rPr>
          <w:rFonts w:ascii="Arial" w:hAnsi="Arial" w:eastAsia="Arial" w:cs="Arial"/>
          <w:b w:val="0"/>
          <w:i w:val="0"/>
          <w:strike w:val="0"/>
          <w:color w:val="000000"/>
          <w:sz w:val="22"/>
          <w:highlight w:val="none"/>
          <w:u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0"/>
        <w:spacing w:line="240" w:lineRule="auto"/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highlight w:val="none"/>
          <w:u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</w:rPr>
        <w:t xml:space="preserve">   </w:t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highlight w:val="none"/>
          <w:u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strike w:val="0"/>
          <w:color w:val="000000"/>
          <w:sz w:val="24"/>
          <w:szCs w:val="24"/>
          <w:highlight w:val="none"/>
          <w:u w:val="none"/>
        </w:rPr>
      </w:r>
    </w:p>
    <w:p>
      <w:pPr>
        <w:pStyle w:val="1122"/>
        <w:ind w:firstLine="0"/>
        <w:jc w:val="left"/>
        <w:rPr>
          <w:rFonts w:ascii="Times New Roman" w:hAnsi="Times New Roman" w:cs="Times New Roman"/>
          <w:b w:val="0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i/>
          <w:iCs/>
          <w:sz w:val="24"/>
          <w:szCs w:val="24"/>
        </w:rPr>
      </w:r>
      <w:r>
        <w:rPr>
          <w:rFonts w:ascii="Times New Roman" w:hAnsi="Times New Roman" w:cs="Times New Roman"/>
          <w:b w:val="0"/>
          <w:i/>
          <w:iCs/>
          <w:sz w:val="24"/>
          <w:szCs w:val="24"/>
        </w:rPr>
      </w:r>
      <w:r>
        <w:rPr>
          <w:rFonts w:ascii="Times New Roman" w:hAnsi="Times New Roman" w:cs="Times New Roman"/>
          <w:b w:val="0"/>
          <w:i/>
          <w:iCs/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766" w:right="567" w:bottom="567" w:left="1276" w:header="284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Droid Sans Devanagari">
    <w:panose1 w:val="020B0606030804020204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8"/>
      <w:jc w:val="right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</w:r>
    <w:r>
      <w:rPr>
        <w:sz w:val="20"/>
        <w:szCs w:val="20"/>
      </w:rPr>
    </w:r>
  </w:p>
  <w:p>
    <w:pPr>
      <w:pStyle w:val="111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87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68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623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pStyle w:val="1111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6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pStyle w:val="1133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34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35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36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ascii="Times New Roman" w:hAnsi="Times New Roman" w:eastAsia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pStyle w:val="1103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04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05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1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  <w:sz w:val="28"/>
      </w:rPr>
    </w:lvl>
    <w:lvl w:ilvl="1">
      <w:start w:val="4"/>
      <w:numFmt w:val="decimal"/>
      <w:isLgl w:val="false"/>
      <w:suff w:val="tab"/>
      <w:lvlText w:val="%1.%2"/>
      <w:lvlJc w:val="left"/>
      <w:pPr>
        <w:ind w:left="2301" w:hanging="600"/>
      </w:pPr>
      <w:rPr>
        <w:rFonts w:hint="default"/>
        <w:sz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5823" w:hanging="720"/>
      </w:pPr>
      <w:rPr>
        <w:rFonts w:hint="default"/>
        <w:sz w:val="28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sz w:val="28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585" w:hanging="1080"/>
      </w:pPr>
      <w:rPr>
        <w:rFonts w:hint="default"/>
        <w:sz w:val="28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sz w:val="28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47" w:hanging="1440"/>
      </w:pPr>
      <w:rPr>
        <w:rFonts w:hint="default"/>
        <w:sz w:val="28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408" w:hanging="1800"/>
      </w:pPr>
      <w:rPr>
        <w:rFonts w:hint="default"/>
        <w:sz w:val="28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6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7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3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61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8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0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21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4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61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81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01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21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  <w:tabs>
          <w:tab w:val="num" w:pos="0" w:leader="none"/>
        </w:tabs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  <w:tabs>
          <w:tab w:val="num" w:pos="0" w:leader="none"/>
        </w:tabs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  <w:tabs>
          <w:tab w:val="num" w:pos="0" w:leader="none"/>
        </w:tabs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  <w:tabs>
          <w:tab w:val="num" w:pos="0" w:leader="none"/>
        </w:tabs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  <w:tabs>
          <w:tab w:val="num" w:pos="0" w:leader="none"/>
        </w:tabs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0" w:leader="none"/>
        </w:tabs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0" w:leader="none"/>
        </w:tabs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0" w:leader="none"/>
        </w:tabs>
      </w:pPr>
      <w:rPr>
        <w:u w:val="single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  <w:tabs>
          <w:tab w:val="num" w:pos="0" w:leader="none"/>
        </w:tabs>
      </w:pPr>
      <w:rPr>
        <w:rFonts w:ascii="Times New Roman" w:hAnsi="Times New Roman" w:eastAsia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 w:val="0"/>
        <w:color w:val="000000"/>
        <w:u w:val="none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90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8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8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9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  <w:tabs>
          <w:tab w:val="num" w:pos="0" w:leader="none"/>
        </w:tabs>
      </w:pPr>
    </w:lvl>
    <w:lvl w:ilvl="1">
      <w:start w:val="2"/>
      <w:numFmt w:val="decimal"/>
      <w:isLgl w:val="false"/>
      <w:suff w:val="tab"/>
      <w:lvlText w:val="%1.%2."/>
      <w:lvlJc w:val="left"/>
      <w:pPr>
        <w:ind w:left="1107" w:hanging="540"/>
        <w:tabs>
          <w:tab w:val="num" w:pos="0" w:leader="none"/>
        </w:tabs>
      </w:pPr>
      <w:rPr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823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958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1646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347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408" w:hanging="1800"/>
        <w:tabs>
          <w:tab w:val="num" w:pos="0" w:leader="none"/>
        </w:tabs>
      </w:pPr>
    </w:lvl>
  </w:abstractNum>
  <w:abstractNum w:abstractNumId="9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97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  <w:tabs>
          <w:tab w:val="num" w:pos="0" w:leader="none"/>
        </w:tabs>
      </w:pPr>
    </w:lvl>
  </w:abstractNum>
  <w:abstractNum w:abstractNumId="9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928" w:hanging="360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  <w:u w:val="single"/>
      </w:rPr>
    </w:lvl>
  </w:abstractNum>
  <w:abstractNum w:abstractNumId="99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0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2076" w:hanging="375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412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6183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884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9945" w:hanging="144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1646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707" w:hanging="180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768" w:hanging="2160"/>
      </w:pPr>
      <w:rPr>
        <w:rFonts w:hint="default"/>
        <w:b w:val="0"/>
      </w:rPr>
    </w:lvl>
  </w:abstractNum>
  <w:abstractNum w:abstractNumId="10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38"/>
  </w:num>
  <w:num w:numId="2">
    <w:abstractNumId w:val="20"/>
  </w:num>
  <w:num w:numId="3">
    <w:abstractNumId w:val="37"/>
  </w:num>
  <w:num w:numId="4">
    <w:abstractNumId w:val="32"/>
  </w:num>
  <w:num w:numId="5">
    <w:abstractNumId w:val="4"/>
  </w:num>
  <w:num w:numId="6">
    <w:abstractNumId w:val="27"/>
  </w:num>
  <w:num w:numId="7">
    <w:abstractNumId w:val="25"/>
  </w:num>
  <w:num w:numId="8">
    <w:abstractNumId w:val="1"/>
  </w:num>
  <w:num w:numId="9">
    <w:abstractNumId w:val="8"/>
  </w:num>
  <w:num w:numId="10">
    <w:abstractNumId w:val="39"/>
  </w:num>
  <w:num w:numId="11">
    <w:abstractNumId w:val="18"/>
  </w:num>
  <w:num w:numId="12">
    <w:abstractNumId w:val="34"/>
  </w:num>
  <w:num w:numId="13">
    <w:abstractNumId w:val="2"/>
  </w:num>
  <w:num w:numId="14">
    <w:abstractNumId w:val="10"/>
  </w:num>
  <w:num w:numId="15">
    <w:abstractNumId w:val="12"/>
  </w:num>
  <w:num w:numId="16">
    <w:abstractNumId w:val="11"/>
  </w:num>
  <w:num w:numId="17">
    <w:abstractNumId w:val="23"/>
  </w:num>
  <w:num w:numId="18">
    <w:abstractNumId w:val="31"/>
  </w:num>
  <w:num w:numId="19">
    <w:abstractNumId w:val="14"/>
  </w:num>
  <w:num w:numId="20">
    <w:abstractNumId w:val="7"/>
  </w:num>
  <w:num w:numId="21">
    <w:abstractNumId w:val="5"/>
  </w:num>
  <w:num w:numId="22">
    <w:abstractNumId w:val="6"/>
  </w:num>
  <w:num w:numId="23">
    <w:abstractNumId w:val="35"/>
  </w:num>
  <w:num w:numId="24">
    <w:abstractNumId w:val="29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41"/>
  </w:num>
  <w:num w:numId="28">
    <w:abstractNumId w:val="21"/>
  </w:num>
  <w:num w:numId="29">
    <w:abstractNumId w:val="17"/>
  </w:num>
  <w:num w:numId="30">
    <w:abstractNumId w:val="26"/>
  </w:num>
  <w:num w:numId="31">
    <w:abstractNumId w:val="24"/>
  </w:num>
  <w:num w:numId="32">
    <w:abstractNumId w:val="36"/>
  </w:num>
  <w:num w:numId="33">
    <w:abstractNumId w:val="0"/>
  </w:num>
  <w:num w:numId="34">
    <w:abstractNumId w:val="16"/>
  </w:num>
  <w:num w:numId="35">
    <w:abstractNumId w:val="19"/>
  </w:num>
  <w:num w:numId="36">
    <w:abstractNumId w:val="3"/>
  </w:num>
  <w:num w:numId="37">
    <w:abstractNumId w:val="30"/>
  </w:num>
  <w:num w:numId="38">
    <w:abstractNumId w:val="40"/>
  </w:num>
  <w:num w:numId="39">
    <w:abstractNumId w:val="13"/>
  </w:num>
  <w:num w:numId="40">
    <w:abstractNumId w:val="9"/>
  </w:num>
  <w:num w:numId="41">
    <w:abstractNumId w:val="28"/>
  </w:num>
  <w:num w:numId="42">
    <w:abstractNumId w:val="15"/>
  </w:num>
  <w:num w:numId="43">
    <w:abstractNumId w:val="22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  <w:num w:numId="81">
    <w:abstractNumId w:val="79"/>
  </w:num>
  <w:num w:numId="82">
    <w:abstractNumId w:val="80"/>
  </w:num>
  <w:num w:numId="83">
    <w:abstractNumId w:val="81"/>
  </w:num>
  <w:num w:numId="84">
    <w:abstractNumId w:val="82"/>
  </w:num>
  <w:num w:numId="85">
    <w:abstractNumId w:val="83"/>
  </w:num>
  <w:num w:numId="86">
    <w:abstractNumId w:val="84"/>
  </w:num>
  <w:num w:numId="87">
    <w:abstractNumId w:val="85"/>
  </w:num>
  <w:num w:numId="88">
    <w:abstractNumId w:val="86"/>
  </w:num>
  <w:num w:numId="89">
    <w:abstractNumId w:val="87"/>
  </w:num>
  <w:num w:numId="90">
    <w:abstractNumId w:val="88"/>
  </w:num>
  <w:num w:numId="91">
    <w:abstractNumId w:val="89"/>
  </w:num>
  <w:num w:numId="92">
    <w:abstractNumId w:val="90"/>
  </w:num>
  <w:num w:numId="93">
    <w:abstractNumId w:val="91"/>
  </w:num>
  <w:num w:numId="94">
    <w:abstractNumId w:val="92"/>
  </w:num>
  <w:num w:numId="95">
    <w:abstractNumId w:val="93"/>
  </w:num>
  <w:num w:numId="96">
    <w:abstractNumId w:val="94"/>
  </w:num>
  <w:num w:numId="97">
    <w:abstractNumId w:val="95"/>
  </w:num>
  <w:num w:numId="98">
    <w:abstractNumId w:val="96"/>
  </w:num>
  <w:num w:numId="99">
    <w:abstractNumId w:val="97"/>
  </w:num>
  <w:num w:numId="100">
    <w:abstractNumId w:val="98"/>
  </w:num>
  <w:num w:numId="101">
    <w:abstractNumId w:val="99"/>
  </w:num>
  <w:num w:numId="102">
    <w:abstractNumId w:val="100"/>
  </w:num>
  <w:num w:numId="103">
    <w:abstractNumId w:val="101"/>
  </w:num>
  <w:num w:numId="104">
    <w:abstractNumId w:val="10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06">
    <w:name w:val="Heading 4 Char"/>
    <w:basedOn w:val="925"/>
    <w:link w:val="919"/>
    <w:uiPriority w:val="9"/>
    <w:rPr>
      <w:rFonts w:ascii="Arial" w:hAnsi="Arial" w:eastAsia="Arial" w:cs="Arial"/>
      <w:b/>
      <w:bCs/>
      <w:sz w:val="26"/>
      <w:szCs w:val="26"/>
    </w:rPr>
  </w:style>
  <w:style w:type="character" w:styleId="907">
    <w:name w:val="Heading 5 Char"/>
    <w:basedOn w:val="925"/>
    <w:link w:val="920"/>
    <w:uiPriority w:val="9"/>
    <w:rPr>
      <w:rFonts w:ascii="Arial" w:hAnsi="Arial" w:eastAsia="Arial" w:cs="Arial"/>
      <w:b/>
      <w:bCs/>
      <w:sz w:val="24"/>
      <w:szCs w:val="24"/>
    </w:rPr>
  </w:style>
  <w:style w:type="character" w:styleId="908">
    <w:name w:val="Heading 6 Char"/>
    <w:basedOn w:val="925"/>
    <w:link w:val="921"/>
    <w:uiPriority w:val="9"/>
    <w:rPr>
      <w:rFonts w:ascii="Arial" w:hAnsi="Arial" w:eastAsia="Arial" w:cs="Arial"/>
      <w:b/>
      <w:bCs/>
      <w:sz w:val="22"/>
      <w:szCs w:val="22"/>
    </w:rPr>
  </w:style>
  <w:style w:type="character" w:styleId="909">
    <w:name w:val="Heading 7 Char"/>
    <w:basedOn w:val="925"/>
    <w:link w:val="9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0">
    <w:name w:val="Heading 8 Char"/>
    <w:basedOn w:val="925"/>
    <w:link w:val="923"/>
    <w:uiPriority w:val="9"/>
    <w:rPr>
      <w:rFonts w:ascii="Arial" w:hAnsi="Arial" w:eastAsia="Arial" w:cs="Arial"/>
      <w:i/>
      <w:iCs/>
      <w:sz w:val="22"/>
      <w:szCs w:val="22"/>
    </w:rPr>
  </w:style>
  <w:style w:type="character" w:styleId="911">
    <w:name w:val="Heading 9 Char"/>
    <w:basedOn w:val="925"/>
    <w:link w:val="924"/>
    <w:uiPriority w:val="9"/>
    <w:rPr>
      <w:rFonts w:ascii="Arial" w:hAnsi="Arial" w:eastAsia="Arial" w:cs="Arial"/>
      <w:i/>
      <w:iCs/>
      <w:sz w:val="21"/>
      <w:szCs w:val="21"/>
    </w:rPr>
  </w:style>
  <w:style w:type="character" w:styleId="912">
    <w:name w:val="Subtitle Char"/>
    <w:basedOn w:val="925"/>
    <w:link w:val="939"/>
    <w:uiPriority w:val="11"/>
    <w:rPr>
      <w:sz w:val="24"/>
      <w:szCs w:val="24"/>
    </w:rPr>
  </w:style>
  <w:style w:type="character" w:styleId="913">
    <w:name w:val="Quote Char"/>
    <w:link w:val="941"/>
    <w:uiPriority w:val="29"/>
    <w:rPr>
      <w:i/>
    </w:rPr>
  </w:style>
  <w:style w:type="character" w:styleId="914">
    <w:name w:val="Intense Quote Char"/>
    <w:link w:val="943"/>
    <w:uiPriority w:val="30"/>
    <w:rPr>
      <w:i/>
    </w:rPr>
  </w:style>
  <w:style w:type="paragraph" w:styleId="91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16">
    <w:name w:val="Heading 1"/>
    <w:basedOn w:val="915"/>
    <w:next w:val="915"/>
    <w:link w:val="1124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17">
    <w:name w:val="Heading 2"/>
    <w:basedOn w:val="915"/>
    <w:next w:val="915"/>
    <w:link w:val="1125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18">
    <w:name w:val="Heading 3"/>
    <w:basedOn w:val="915"/>
    <w:next w:val="915"/>
    <w:link w:val="1101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919">
    <w:name w:val="Heading 4"/>
    <w:basedOn w:val="915"/>
    <w:next w:val="915"/>
    <w:link w:val="9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920">
    <w:name w:val="Heading 5"/>
    <w:basedOn w:val="915"/>
    <w:next w:val="915"/>
    <w:link w:val="9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921">
    <w:name w:val="Heading 6"/>
    <w:basedOn w:val="915"/>
    <w:next w:val="915"/>
    <w:link w:val="93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922">
    <w:name w:val="Heading 7"/>
    <w:basedOn w:val="915"/>
    <w:next w:val="915"/>
    <w:link w:val="9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23">
    <w:name w:val="Heading 8"/>
    <w:basedOn w:val="915"/>
    <w:next w:val="915"/>
    <w:link w:val="93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24">
    <w:name w:val="Heading 9"/>
    <w:basedOn w:val="915"/>
    <w:next w:val="915"/>
    <w:link w:val="93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25" w:default="1">
    <w:name w:val="Default Paragraph Font"/>
    <w:uiPriority w:val="1"/>
    <w:semiHidden/>
    <w:unhideWhenUsed/>
  </w:style>
  <w:style w:type="table" w:styleId="9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7" w:default="1">
    <w:name w:val="No List"/>
    <w:uiPriority w:val="99"/>
    <w:semiHidden/>
    <w:unhideWhenUsed/>
  </w:style>
  <w:style w:type="character" w:styleId="928" w:customStyle="1">
    <w:name w:val="Heading 1 Char"/>
    <w:basedOn w:val="925"/>
    <w:uiPriority w:val="9"/>
    <w:rPr>
      <w:rFonts w:ascii="Arial" w:hAnsi="Arial" w:eastAsia="Arial" w:cs="Arial"/>
      <w:sz w:val="40"/>
      <w:szCs w:val="40"/>
    </w:rPr>
  </w:style>
  <w:style w:type="character" w:styleId="929" w:customStyle="1">
    <w:name w:val="Heading 2 Char"/>
    <w:basedOn w:val="925"/>
    <w:uiPriority w:val="9"/>
    <w:rPr>
      <w:rFonts w:ascii="Arial" w:hAnsi="Arial" w:eastAsia="Arial" w:cs="Arial"/>
      <w:sz w:val="34"/>
    </w:rPr>
  </w:style>
  <w:style w:type="character" w:styleId="930" w:customStyle="1">
    <w:name w:val="Heading 3 Char"/>
    <w:basedOn w:val="925"/>
    <w:uiPriority w:val="9"/>
    <w:rPr>
      <w:rFonts w:ascii="Arial" w:hAnsi="Arial" w:eastAsia="Arial" w:cs="Arial"/>
      <w:sz w:val="30"/>
      <w:szCs w:val="30"/>
    </w:rPr>
  </w:style>
  <w:style w:type="character" w:styleId="931" w:customStyle="1">
    <w:name w:val="Заголовок 4 Знак"/>
    <w:basedOn w:val="925"/>
    <w:link w:val="919"/>
    <w:uiPriority w:val="9"/>
    <w:rPr>
      <w:rFonts w:ascii="Arial" w:hAnsi="Arial" w:eastAsia="Arial" w:cs="Arial"/>
      <w:b/>
      <w:bCs/>
      <w:sz w:val="26"/>
      <w:szCs w:val="26"/>
    </w:rPr>
  </w:style>
  <w:style w:type="character" w:styleId="932" w:customStyle="1">
    <w:name w:val="Заголовок 5 Знак"/>
    <w:basedOn w:val="925"/>
    <w:link w:val="920"/>
    <w:uiPriority w:val="9"/>
    <w:rPr>
      <w:rFonts w:ascii="Arial" w:hAnsi="Arial" w:eastAsia="Arial" w:cs="Arial"/>
      <w:b/>
      <w:bCs/>
      <w:sz w:val="24"/>
      <w:szCs w:val="24"/>
    </w:rPr>
  </w:style>
  <w:style w:type="character" w:styleId="933" w:customStyle="1">
    <w:name w:val="Заголовок 6 Знак"/>
    <w:basedOn w:val="925"/>
    <w:link w:val="921"/>
    <w:uiPriority w:val="9"/>
    <w:rPr>
      <w:rFonts w:ascii="Arial" w:hAnsi="Arial" w:eastAsia="Arial" w:cs="Arial"/>
      <w:b/>
      <w:bCs/>
      <w:sz w:val="22"/>
      <w:szCs w:val="22"/>
    </w:rPr>
  </w:style>
  <w:style w:type="character" w:styleId="934" w:customStyle="1">
    <w:name w:val="Заголовок 7 Знак"/>
    <w:basedOn w:val="925"/>
    <w:link w:val="9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35" w:customStyle="1">
    <w:name w:val="Заголовок 8 Знак"/>
    <w:basedOn w:val="925"/>
    <w:link w:val="923"/>
    <w:uiPriority w:val="9"/>
    <w:rPr>
      <w:rFonts w:ascii="Arial" w:hAnsi="Arial" w:eastAsia="Arial" w:cs="Arial"/>
      <w:i/>
      <w:iCs/>
      <w:sz w:val="22"/>
      <w:szCs w:val="22"/>
    </w:rPr>
  </w:style>
  <w:style w:type="character" w:styleId="936" w:customStyle="1">
    <w:name w:val="Заголовок 9 Знак"/>
    <w:basedOn w:val="925"/>
    <w:link w:val="924"/>
    <w:uiPriority w:val="9"/>
    <w:rPr>
      <w:rFonts w:ascii="Arial" w:hAnsi="Arial" w:eastAsia="Arial" w:cs="Arial"/>
      <w:i/>
      <w:iCs/>
      <w:sz w:val="21"/>
      <w:szCs w:val="21"/>
    </w:rPr>
  </w:style>
  <w:style w:type="paragraph" w:styleId="937">
    <w:name w:val="No Spacing"/>
    <w:uiPriority w:val="1"/>
    <w:qFormat/>
  </w:style>
  <w:style w:type="character" w:styleId="938" w:customStyle="1">
    <w:name w:val="Title Char"/>
    <w:basedOn w:val="925"/>
    <w:uiPriority w:val="10"/>
    <w:rPr>
      <w:sz w:val="48"/>
      <w:szCs w:val="48"/>
    </w:rPr>
  </w:style>
  <w:style w:type="paragraph" w:styleId="939">
    <w:name w:val="Subtitle"/>
    <w:basedOn w:val="915"/>
    <w:next w:val="915"/>
    <w:link w:val="940"/>
    <w:uiPriority w:val="11"/>
    <w:qFormat/>
    <w:pPr>
      <w:spacing w:before="200" w:after="200"/>
    </w:pPr>
    <w:rPr>
      <w:sz w:val="24"/>
      <w:szCs w:val="24"/>
    </w:rPr>
  </w:style>
  <w:style w:type="character" w:styleId="940" w:customStyle="1">
    <w:name w:val="Подзаголовок Знак"/>
    <w:basedOn w:val="925"/>
    <w:link w:val="939"/>
    <w:uiPriority w:val="11"/>
    <w:rPr>
      <w:sz w:val="24"/>
      <w:szCs w:val="24"/>
    </w:rPr>
  </w:style>
  <w:style w:type="paragraph" w:styleId="941">
    <w:name w:val="Quote"/>
    <w:basedOn w:val="915"/>
    <w:next w:val="915"/>
    <w:link w:val="942"/>
    <w:uiPriority w:val="29"/>
    <w:qFormat/>
    <w:pPr>
      <w:ind w:left="720" w:right="720"/>
    </w:pPr>
    <w:rPr>
      <w:i/>
    </w:rPr>
  </w:style>
  <w:style w:type="character" w:styleId="942" w:customStyle="1">
    <w:name w:val="Цитата 2 Знак"/>
    <w:link w:val="941"/>
    <w:uiPriority w:val="29"/>
    <w:rPr>
      <w:i/>
    </w:rPr>
  </w:style>
  <w:style w:type="paragraph" w:styleId="943">
    <w:name w:val="Intense Quote"/>
    <w:basedOn w:val="915"/>
    <w:next w:val="915"/>
    <w:link w:val="94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44" w:customStyle="1">
    <w:name w:val="Выделенная цитата Знак"/>
    <w:link w:val="943"/>
    <w:uiPriority w:val="30"/>
    <w:rPr>
      <w:i/>
    </w:rPr>
  </w:style>
  <w:style w:type="character" w:styleId="945" w:customStyle="1">
    <w:name w:val="Header Char"/>
    <w:basedOn w:val="925"/>
    <w:uiPriority w:val="99"/>
  </w:style>
  <w:style w:type="character" w:styleId="946" w:customStyle="1">
    <w:name w:val="Footer Char"/>
    <w:basedOn w:val="925"/>
    <w:uiPriority w:val="99"/>
  </w:style>
  <w:style w:type="character" w:styleId="947" w:customStyle="1">
    <w:name w:val="Caption Char"/>
    <w:uiPriority w:val="99"/>
  </w:style>
  <w:style w:type="table" w:styleId="948" w:customStyle="1">
    <w:name w:val="Table Grid Light"/>
    <w:basedOn w:val="926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9">
    <w:name w:val="Plain Table 1"/>
    <w:basedOn w:val="926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0">
    <w:name w:val="Plain Table 2"/>
    <w:basedOn w:val="926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51">
    <w:name w:val="Plain Table 3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52">
    <w:name w:val="Plain Table 4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Plain Table 5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54">
    <w:name w:val="Grid Table 1 Light"/>
    <w:basedOn w:val="926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Grid Table 1 Light - Accent 1"/>
    <w:basedOn w:val="926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Grid Table 1 Light - Accent 2"/>
    <w:basedOn w:val="926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Grid Table 1 Light - Accent 3"/>
    <w:basedOn w:val="926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Grid Table 1 Light - Accent 4"/>
    <w:basedOn w:val="926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Grid Table 1 Light - Accent 5"/>
    <w:basedOn w:val="926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Grid Table 1 Light - Accent 6"/>
    <w:basedOn w:val="92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Grid Table 2"/>
    <w:basedOn w:val="926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2 - Accent 1"/>
    <w:basedOn w:val="926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2 - Accent 2"/>
    <w:basedOn w:val="926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2 - Accent 3"/>
    <w:basedOn w:val="926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2 - Accent 4"/>
    <w:basedOn w:val="926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2 - Accent 5"/>
    <w:basedOn w:val="926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Grid Table 2 - Accent 6"/>
    <w:basedOn w:val="92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3"/>
    <w:basedOn w:val="926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Grid Table 3 - Accent 1"/>
    <w:basedOn w:val="926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Grid Table 3 - Accent 2"/>
    <w:basedOn w:val="926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Grid Table 3 - Accent 3"/>
    <w:basedOn w:val="926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Grid Table 3 - Accent 4"/>
    <w:basedOn w:val="926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Grid Table 3 - Accent 5"/>
    <w:basedOn w:val="926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Grid Table 3 - Accent 6"/>
    <w:basedOn w:val="92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Grid Table 4"/>
    <w:basedOn w:val="926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6" w:customStyle="1">
    <w:name w:val="Grid Table 4 - Accent 1"/>
    <w:basedOn w:val="926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77" w:customStyle="1">
    <w:name w:val="Grid Table 4 - Accent 2"/>
    <w:basedOn w:val="926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78" w:customStyle="1">
    <w:name w:val="Grid Table 4 - Accent 3"/>
    <w:basedOn w:val="926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79" w:customStyle="1">
    <w:name w:val="Grid Table 4 - Accent 4"/>
    <w:basedOn w:val="926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80" w:customStyle="1">
    <w:name w:val="Grid Table 4 - Accent 5"/>
    <w:basedOn w:val="926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81" w:customStyle="1">
    <w:name w:val="Grid Table 4 - Accent 6"/>
    <w:basedOn w:val="92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82">
    <w:name w:val="Grid Table 5 Dark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83" w:customStyle="1">
    <w:name w:val="Grid Table 5 Dark- Accent 1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84" w:customStyle="1">
    <w:name w:val="Grid Table 5 Dark - Accent 2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85" w:customStyle="1">
    <w:name w:val="Grid Table 5 Dark - Accent 3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86" w:customStyle="1">
    <w:name w:val="Grid Table 5 Dark- Accent 4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87" w:customStyle="1">
    <w:name w:val="Grid Table 5 Dark - Accent 5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88" w:customStyle="1">
    <w:name w:val="Grid Table 5 Dark - Accent 6"/>
    <w:basedOn w:val="92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89">
    <w:name w:val="Grid Table 6 Colorful"/>
    <w:basedOn w:val="92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90" w:customStyle="1">
    <w:name w:val="Grid Table 6 Colorful - Accent 1"/>
    <w:basedOn w:val="926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91" w:customStyle="1">
    <w:name w:val="Grid Table 6 Colorful - Accent 2"/>
    <w:basedOn w:val="92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92" w:customStyle="1">
    <w:name w:val="Grid Table 6 Colorful - Accent 3"/>
    <w:basedOn w:val="926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93" w:customStyle="1">
    <w:name w:val="Grid Table 6 Colorful - Accent 4"/>
    <w:basedOn w:val="92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94" w:customStyle="1">
    <w:name w:val="Grid Table 6 Colorful - Accent 5"/>
    <w:basedOn w:val="926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95" w:customStyle="1">
    <w:name w:val="Grid Table 6 Colorful - Accent 6"/>
    <w:basedOn w:val="92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96">
    <w:name w:val="Grid Table 7 Colorful"/>
    <w:basedOn w:val="926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 w:customStyle="1">
    <w:name w:val="Grid Table 7 Colorful - Accent 1"/>
    <w:basedOn w:val="926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 w:customStyle="1">
    <w:name w:val="Grid Table 7 Colorful - Accent 2"/>
    <w:basedOn w:val="926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Grid Table 7 Colorful - Accent 3"/>
    <w:basedOn w:val="926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Grid Table 7 Colorful - Accent 4"/>
    <w:basedOn w:val="926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Grid Table 7 Colorful - Accent 5"/>
    <w:basedOn w:val="926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Grid Table 7 Colorful - Accent 6"/>
    <w:basedOn w:val="92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>
    <w:name w:val="List Table 1 Light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List Table 1 Light - Accent 1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List Table 1 Light - Accent 2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List Table 1 Light - Accent 3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st Table 1 Light - Accent 4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List Table 1 Light - Accent 5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1 Light - Accent 6"/>
    <w:basedOn w:val="926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>
    <w:name w:val="List Table 2"/>
    <w:basedOn w:val="926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11" w:customStyle="1">
    <w:name w:val="List Table 2 - Accent 1"/>
    <w:basedOn w:val="926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12" w:customStyle="1">
    <w:name w:val="List Table 2 - Accent 2"/>
    <w:basedOn w:val="926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13" w:customStyle="1">
    <w:name w:val="List Table 2 - Accent 3"/>
    <w:basedOn w:val="926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14" w:customStyle="1">
    <w:name w:val="List Table 2 - Accent 4"/>
    <w:basedOn w:val="926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15" w:customStyle="1">
    <w:name w:val="List Table 2 - Accent 5"/>
    <w:basedOn w:val="926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16" w:customStyle="1">
    <w:name w:val="List Table 2 - Accent 6"/>
    <w:basedOn w:val="92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17">
    <w:name w:val="List Table 3"/>
    <w:basedOn w:val="926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 w:customStyle="1">
    <w:name w:val="List Table 3 - Accent 1"/>
    <w:basedOn w:val="926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 w:customStyle="1">
    <w:name w:val="List Table 3 - Accent 2"/>
    <w:basedOn w:val="92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 w:customStyle="1">
    <w:name w:val="List Table 3 - Accent 3"/>
    <w:basedOn w:val="926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 w:customStyle="1">
    <w:name w:val="List Table 3 - Accent 4"/>
    <w:basedOn w:val="92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 w:customStyle="1">
    <w:name w:val="List Table 3 - Accent 5"/>
    <w:basedOn w:val="926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 w:customStyle="1">
    <w:name w:val="List Table 3 - Accent 6"/>
    <w:basedOn w:val="92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>
    <w:name w:val="List Table 4"/>
    <w:basedOn w:val="926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 w:customStyle="1">
    <w:name w:val="List Table 4 - Accent 1"/>
    <w:basedOn w:val="926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 w:customStyle="1">
    <w:name w:val="List Table 4 - Accent 2"/>
    <w:basedOn w:val="926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7" w:customStyle="1">
    <w:name w:val="List Table 4 - Accent 3"/>
    <w:basedOn w:val="926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8" w:customStyle="1">
    <w:name w:val="List Table 4 - Accent 4"/>
    <w:basedOn w:val="926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9" w:customStyle="1">
    <w:name w:val="List Table 4 - Accent 5"/>
    <w:basedOn w:val="926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 w:customStyle="1">
    <w:name w:val="List Table 4 - Accent 6"/>
    <w:basedOn w:val="92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1">
    <w:name w:val="List Table 5 Dark"/>
    <w:basedOn w:val="92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2" w:customStyle="1">
    <w:name w:val="List Table 5 Dark - Accent 1"/>
    <w:basedOn w:val="926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3" w:customStyle="1">
    <w:name w:val="List Table 5 Dark - Accent 2"/>
    <w:basedOn w:val="92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4" w:customStyle="1">
    <w:name w:val="List Table 5 Dark - Accent 3"/>
    <w:basedOn w:val="926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5" w:customStyle="1">
    <w:name w:val="List Table 5 Dark - Accent 4"/>
    <w:basedOn w:val="92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6" w:customStyle="1">
    <w:name w:val="List Table 5 Dark - Accent 5"/>
    <w:basedOn w:val="926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7" w:customStyle="1">
    <w:name w:val="List Table 5 Dark - Accent 6"/>
    <w:basedOn w:val="92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8">
    <w:name w:val="List Table 6 Colorful"/>
    <w:basedOn w:val="926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39" w:customStyle="1">
    <w:name w:val="List Table 6 Colorful - Accent 1"/>
    <w:basedOn w:val="926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40" w:customStyle="1">
    <w:name w:val="List Table 6 Colorful - Accent 2"/>
    <w:basedOn w:val="926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41" w:customStyle="1">
    <w:name w:val="List Table 6 Colorful - Accent 3"/>
    <w:basedOn w:val="926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42" w:customStyle="1">
    <w:name w:val="List Table 6 Colorful - Accent 4"/>
    <w:basedOn w:val="926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43" w:customStyle="1">
    <w:name w:val="List Table 6 Colorful - Accent 5"/>
    <w:basedOn w:val="926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44" w:customStyle="1">
    <w:name w:val="List Table 6 Colorful - Accent 6"/>
    <w:basedOn w:val="92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45">
    <w:name w:val="List Table 7 Colorful"/>
    <w:basedOn w:val="926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List Table 7 Colorful - Accent 1"/>
    <w:basedOn w:val="926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List Table 7 Colorful - Accent 2"/>
    <w:basedOn w:val="926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List Table 7 Colorful - Accent 3"/>
    <w:basedOn w:val="926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List Table 7 Colorful - Accent 4"/>
    <w:basedOn w:val="926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List Table 7 Colorful - Accent 5"/>
    <w:basedOn w:val="926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List Table 7 Colorful - Accent 6"/>
    <w:basedOn w:val="92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 w:customStyle="1">
    <w:name w:val="Lined - Accent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53" w:customStyle="1">
    <w:name w:val="Lined - Accent 1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54" w:customStyle="1">
    <w:name w:val="Lined - Accent 2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55" w:customStyle="1">
    <w:name w:val="Lined - Accent 3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56" w:customStyle="1">
    <w:name w:val="Lined - Accent 4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57" w:customStyle="1">
    <w:name w:val="Lined - Accent 5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58" w:customStyle="1">
    <w:name w:val="Lined - Accent 6"/>
    <w:basedOn w:val="926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59" w:customStyle="1">
    <w:name w:val="Bordered &amp; Lined - Accent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60" w:customStyle="1">
    <w:name w:val="Bordered &amp; Lined - Accent 1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61" w:customStyle="1">
    <w:name w:val="Bordered &amp; Lined - Accent 2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62" w:customStyle="1">
    <w:name w:val="Bordered &amp; Lined - Accent 3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63" w:customStyle="1">
    <w:name w:val="Bordered &amp; Lined - Accent 4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64" w:customStyle="1">
    <w:name w:val="Bordered &amp; Lined - Accent 5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65" w:customStyle="1">
    <w:name w:val="Bordered &amp; Lined - Accent 6"/>
    <w:basedOn w:val="92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66" w:customStyle="1">
    <w:name w:val="Bordered"/>
    <w:basedOn w:val="926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67" w:customStyle="1">
    <w:name w:val="Bordered - Accent 1"/>
    <w:basedOn w:val="926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68" w:customStyle="1">
    <w:name w:val="Bordered - Accent 2"/>
    <w:basedOn w:val="926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69" w:customStyle="1">
    <w:name w:val="Bordered - Accent 3"/>
    <w:basedOn w:val="926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70" w:customStyle="1">
    <w:name w:val="Bordered - Accent 4"/>
    <w:basedOn w:val="926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71" w:customStyle="1">
    <w:name w:val="Bordered - Accent 5"/>
    <w:basedOn w:val="926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72" w:customStyle="1">
    <w:name w:val="Bordered - Accent 6"/>
    <w:basedOn w:val="92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73" w:customStyle="1">
    <w:name w:val="Footnote Text Char"/>
    <w:uiPriority w:val="99"/>
    <w:rPr>
      <w:sz w:val="18"/>
    </w:rPr>
  </w:style>
  <w:style w:type="character" w:styleId="1074" w:customStyle="1">
    <w:name w:val="Endnote Text Char"/>
    <w:uiPriority w:val="99"/>
    <w:rPr>
      <w:sz w:val="20"/>
    </w:rPr>
  </w:style>
  <w:style w:type="paragraph" w:styleId="1075">
    <w:name w:val="toc 1"/>
    <w:basedOn w:val="915"/>
    <w:next w:val="915"/>
    <w:uiPriority w:val="39"/>
    <w:unhideWhenUsed/>
    <w:pPr>
      <w:ind w:firstLine="0"/>
      <w:spacing w:after="57"/>
    </w:pPr>
  </w:style>
  <w:style w:type="paragraph" w:styleId="1076">
    <w:name w:val="toc 2"/>
    <w:basedOn w:val="915"/>
    <w:next w:val="915"/>
    <w:uiPriority w:val="39"/>
    <w:unhideWhenUsed/>
    <w:pPr>
      <w:ind w:left="283" w:firstLine="0"/>
      <w:spacing w:after="57"/>
    </w:pPr>
  </w:style>
  <w:style w:type="paragraph" w:styleId="1077">
    <w:name w:val="toc 3"/>
    <w:basedOn w:val="915"/>
    <w:next w:val="915"/>
    <w:uiPriority w:val="39"/>
    <w:unhideWhenUsed/>
    <w:pPr>
      <w:ind w:left="567" w:firstLine="0"/>
      <w:spacing w:after="57"/>
    </w:pPr>
  </w:style>
  <w:style w:type="paragraph" w:styleId="1078">
    <w:name w:val="toc 4"/>
    <w:basedOn w:val="915"/>
    <w:next w:val="915"/>
    <w:uiPriority w:val="39"/>
    <w:unhideWhenUsed/>
    <w:pPr>
      <w:ind w:left="850" w:firstLine="0"/>
      <w:spacing w:after="57"/>
    </w:pPr>
  </w:style>
  <w:style w:type="paragraph" w:styleId="1079">
    <w:name w:val="toc 5"/>
    <w:basedOn w:val="915"/>
    <w:next w:val="915"/>
    <w:uiPriority w:val="39"/>
    <w:unhideWhenUsed/>
    <w:pPr>
      <w:ind w:left="1134" w:firstLine="0"/>
      <w:spacing w:after="57"/>
    </w:pPr>
  </w:style>
  <w:style w:type="paragraph" w:styleId="1080">
    <w:name w:val="toc 6"/>
    <w:basedOn w:val="915"/>
    <w:next w:val="915"/>
    <w:uiPriority w:val="39"/>
    <w:unhideWhenUsed/>
    <w:pPr>
      <w:ind w:left="1417" w:firstLine="0"/>
      <w:spacing w:after="57"/>
    </w:pPr>
  </w:style>
  <w:style w:type="paragraph" w:styleId="1081">
    <w:name w:val="toc 7"/>
    <w:basedOn w:val="915"/>
    <w:next w:val="915"/>
    <w:uiPriority w:val="39"/>
    <w:unhideWhenUsed/>
    <w:pPr>
      <w:ind w:left="1701" w:firstLine="0"/>
      <w:spacing w:after="57"/>
    </w:pPr>
  </w:style>
  <w:style w:type="paragraph" w:styleId="1082">
    <w:name w:val="toc 8"/>
    <w:basedOn w:val="915"/>
    <w:next w:val="915"/>
    <w:uiPriority w:val="39"/>
    <w:unhideWhenUsed/>
    <w:pPr>
      <w:ind w:left="1984" w:firstLine="0"/>
      <w:spacing w:after="57"/>
    </w:pPr>
  </w:style>
  <w:style w:type="paragraph" w:styleId="1083">
    <w:name w:val="toc 9"/>
    <w:basedOn w:val="915"/>
    <w:next w:val="915"/>
    <w:uiPriority w:val="39"/>
    <w:unhideWhenUsed/>
    <w:pPr>
      <w:ind w:left="2268" w:firstLine="0"/>
      <w:spacing w:after="57"/>
    </w:pPr>
  </w:style>
  <w:style w:type="paragraph" w:styleId="1084">
    <w:name w:val="TOC Heading"/>
    <w:uiPriority w:val="39"/>
    <w:unhideWhenUsed/>
  </w:style>
  <w:style w:type="paragraph" w:styleId="1085">
    <w:name w:val="table of figures"/>
    <w:basedOn w:val="915"/>
    <w:next w:val="915"/>
    <w:uiPriority w:val="99"/>
    <w:unhideWhenUsed/>
  </w:style>
  <w:style w:type="paragraph" w:styleId="1086">
    <w:name w:val="Body Text 3"/>
    <w:basedOn w:val="915"/>
    <w:link w:val="1121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87">
    <w:name w:val="Header"/>
    <w:basedOn w:val="915"/>
    <w:link w:val="1144"/>
    <w:uiPriority w:val="99"/>
    <w:pPr>
      <w:tabs>
        <w:tab w:val="center" w:pos="4677" w:leader="none"/>
        <w:tab w:val="right" w:pos="9355" w:leader="none"/>
      </w:tabs>
    </w:pPr>
  </w:style>
  <w:style w:type="paragraph" w:styleId="1088">
    <w:name w:val="Body Text"/>
    <w:basedOn w:val="915"/>
    <w:pPr>
      <w:spacing w:after="120"/>
    </w:pPr>
  </w:style>
  <w:style w:type="paragraph" w:styleId="1089" w:customStyle="1">
    <w:name w:val="Style1"/>
    <w:basedOn w:val="915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90">
    <w:name w:val="Body Text 2"/>
    <w:basedOn w:val="915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91" w:customStyle="1">
    <w:name w:val="Знак"/>
    <w:basedOn w:val="91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2">
    <w:name w:val="footnote text"/>
    <w:basedOn w:val="915"/>
    <w:link w:val="1137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93">
    <w:name w:val="footnote reference"/>
    <w:uiPriority w:val="99"/>
    <w:rPr>
      <w:vertAlign w:val="superscript"/>
    </w:rPr>
  </w:style>
  <w:style w:type="table" w:styleId="1094">
    <w:name w:val="Table Grid"/>
    <w:basedOn w:val="926"/>
    <w:pPr>
      <w:ind w:firstLine="567"/>
      <w:jc w:val="both"/>
      <w:spacing w:line="36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95" w:customStyle="1">
    <w:name w:val="Знак Знак Знак Знак Знак Знак Знак"/>
    <w:basedOn w:val="91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6" w:customStyle="1">
    <w:name w:val="Знак2"/>
    <w:basedOn w:val="91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97" w:customStyle="1">
    <w:name w:val="Знак Знак Знак Знак Знак Знак Знак Знак Знак"/>
    <w:basedOn w:val="915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98" w:customStyle="1">
    <w:name w:val="Пункт договора"/>
    <w:basedOn w:val="915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99" w:customStyle="1">
    <w:name w:val="Подпункт договора"/>
    <w:basedOn w:val="915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100">
    <w:name w:val="Body Text Indent 3"/>
    <w:basedOn w:val="915"/>
    <w:pPr>
      <w:ind w:left="283"/>
      <w:spacing w:after="120"/>
    </w:pPr>
    <w:rPr>
      <w:sz w:val="16"/>
      <w:szCs w:val="16"/>
    </w:rPr>
  </w:style>
  <w:style w:type="character" w:styleId="1101" w:customStyle="1">
    <w:name w:val="Заголовок 3 Знак"/>
    <w:link w:val="918"/>
    <w:uiPriority w:val="9"/>
    <w:rPr>
      <w:b/>
      <w:sz w:val="28"/>
    </w:rPr>
  </w:style>
  <w:style w:type="paragraph" w:styleId="1102">
    <w:name w:val="List Paragraph"/>
    <w:basedOn w:val="915"/>
    <w:link w:val="1145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103" w:customStyle="1">
    <w:name w:val="1. Статья"/>
    <w:basedOn w:val="918"/>
    <w:link w:val="1110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104" w:customStyle="1">
    <w:name w:val="2. Пункт"/>
    <w:basedOn w:val="918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105" w:customStyle="1">
    <w:name w:val="3. Подпункт"/>
    <w:basedOn w:val="918"/>
    <w:link w:val="1106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106" w:customStyle="1">
    <w:name w:val="3. Подпункт Знак"/>
    <w:link w:val="1105"/>
    <w:rPr>
      <w:b/>
      <w:bCs/>
      <w:sz w:val="24"/>
      <w:szCs w:val="24"/>
    </w:rPr>
  </w:style>
  <w:style w:type="paragraph" w:styleId="1107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108">
    <w:name w:val="Balloon Text"/>
    <w:basedOn w:val="915"/>
    <w:link w:val="1109"/>
    <w:pPr>
      <w:spacing w:line="240" w:lineRule="auto"/>
    </w:pPr>
    <w:rPr>
      <w:rFonts w:ascii="Tahoma" w:hAnsi="Tahoma"/>
      <w:sz w:val="16"/>
      <w:szCs w:val="16"/>
    </w:rPr>
  </w:style>
  <w:style w:type="character" w:styleId="1109" w:customStyle="1">
    <w:name w:val="Текст выноски Знак"/>
    <w:link w:val="1108"/>
    <w:rPr>
      <w:rFonts w:ascii="Tahoma" w:hAnsi="Tahoma" w:cs="Tahoma"/>
      <w:sz w:val="16"/>
      <w:szCs w:val="16"/>
    </w:rPr>
  </w:style>
  <w:style w:type="character" w:styleId="1110" w:customStyle="1">
    <w:name w:val="1. Статья Знак"/>
    <w:link w:val="1103"/>
    <w:rPr>
      <w:sz w:val="24"/>
      <w:szCs w:val="24"/>
    </w:rPr>
  </w:style>
  <w:style w:type="paragraph" w:styleId="1111" w:customStyle="1">
    <w:name w:val="4. Отчерк"/>
    <w:basedOn w:val="915"/>
    <w:link w:val="1112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112" w:customStyle="1">
    <w:name w:val="4. Отчерк Знак"/>
    <w:link w:val="1111"/>
    <w:rPr>
      <w:sz w:val="24"/>
      <w:szCs w:val="24"/>
    </w:rPr>
  </w:style>
  <w:style w:type="character" w:styleId="1113">
    <w:name w:val="annotation reference"/>
    <w:rPr>
      <w:sz w:val="16"/>
      <w:szCs w:val="16"/>
    </w:rPr>
  </w:style>
  <w:style w:type="paragraph" w:styleId="1114">
    <w:name w:val="annotation text"/>
    <w:basedOn w:val="915"/>
    <w:link w:val="1115"/>
    <w:pPr>
      <w:spacing w:line="240" w:lineRule="auto"/>
    </w:pPr>
    <w:rPr>
      <w:sz w:val="20"/>
      <w:szCs w:val="20"/>
    </w:rPr>
  </w:style>
  <w:style w:type="character" w:styleId="1115" w:customStyle="1">
    <w:name w:val="Текст примечания Знак"/>
    <w:link w:val="1114"/>
  </w:style>
  <w:style w:type="paragraph" w:styleId="1116">
    <w:name w:val="annotation subject"/>
    <w:basedOn w:val="1114"/>
    <w:next w:val="1114"/>
    <w:link w:val="1117"/>
    <w:rPr>
      <w:b/>
      <w:bCs/>
    </w:rPr>
  </w:style>
  <w:style w:type="character" w:styleId="1117" w:customStyle="1">
    <w:name w:val="Тема примечания Знак"/>
    <w:link w:val="1116"/>
    <w:rPr>
      <w:b/>
      <w:bCs/>
    </w:rPr>
  </w:style>
  <w:style w:type="paragraph" w:styleId="1118">
    <w:name w:val="Footer"/>
    <w:basedOn w:val="915"/>
    <w:link w:val="1119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19" w:customStyle="1">
    <w:name w:val="Нижний колонтитул Знак"/>
    <w:link w:val="1118"/>
    <w:uiPriority w:val="99"/>
    <w:rPr>
      <w:sz w:val="28"/>
      <w:szCs w:val="28"/>
    </w:rPr>
  </w:style>
  <w:style w:type="paragraph" w:styleId="1120">
    <w:name w:val="Revision"/>
    <w:hidden/>
    <w:uiPriority w:val="99"/>
    <w:semiHidden/>
    <w:rPr>
      <w:sz w:val="28"/>
      <w:szCs w:val="28"/>
    </w:rPr>
  </w:style>
  <w:style w:type="character" w:styleId="1121" w:customStyle="1">
    <w:name w:val="Основной текст 3 Знак"/>
    <w:link w:val="1086"/>
    <w:rPr>
      <w:color w:val="0000ff"/>
      <w:sz w:val="24"/>
      <w:szCs w:val="24"/>
      <w:lang w:eastAsia="en-US"/>
    </w:rPr>
  </w:style>
  <w:style w:type="paragraph" w:styleId="1122">
    <w:name w:val="Title"/>
    <w:basedOn w:val="915"/>
    <w:link w:val="1123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23" w:customStyle="1">
    <w:name w:val="Название Знак"/>
    <w:link w:val="1122"/>
    <w:rPr>
      <w:b/>
      <w:sz w:val="22"/>
      <w:szCs w:val="22"/>
      <w:shd w:val="clear" w:color="auto" w:fill="ffffff"/>
    </w:rPr>
  </w:style>
  <w:style w:type="character" w:styleId="1124" w:customStyle="1">
    <w:name w:val="Заголовок 1 Знак"/>
    <w:link w:val="916"/>
    <w:rPr>
      <w:rFonts w:ascii="Cambria" w:hAnsi="Cambria" w:eastAsia="Times New Roman" w:cs="Times New Roman"/>
      <w:b/>
      <w:bCs/>
      <w:sz w:val="32"/>
      <w:szCs w:val="32"/>
    </w:rPr>
  </w:style>
  <w:style w:type="character" w:styleId="1125" w:customStyle="1">
    <w:name w:val="Заголовок 2 Знак"/>
    <w:link w:val="917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26">
    <w:name w:val="Body Text Indent"/>
    <w:basedOn w:val="915"/>
    <w:link w:val="1127"/>
    <w:pPr>
      <w:ind w:left="283"/>
      <w:spacing w:after="120"/>
    </w:pPr>
  </w:style>
  <w:style w:type="character" w:styleId="1127" w:customStyle="1">
    <w:name w:val="Основной текст с отступом Знак"/>
    <w:link w:val="1126"/>
    <w:rPr>
      <w:sz w:val="28"/>
      <w:szCs w:val="28"/>
    </w:rPr>
  </w:style>
  <w:style w:type="paragraph" w:styleId="1128" w:customStyle="1">
    <w:name w:val="Пункт 3.3.3"/>
    <w:basedOn w:val="915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29" w:customStyle="1">
    <w:name w:val="Заглавие"/>
    <w:basedOn w:val="915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30">
    <w:name w:val="Caption"/>
    <w:basedOn w:val="915"/>
    <w:next w:val="915"/>
    <w:link w:val="947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31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32" w:customStyle="1">
    <w:name w:val="Знак1"/>
    <w:basedOn w:val="91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33" w:customStyle="1">
    <w:name w:val="Контракт-раздел"/>
    <w:basedOn w:val="915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34" w:customStyle="1">
    <w:name w:val="Контракт-пункт"/>
    <w:basedOn w:val="915"/>
    <w:pPr>
      <w:numPr>
        <w:ilvl w:val="1"/>
        <w:numId w:val="4"/>
      </w:numPr>
    </w:pPr>
  </w:style>
  <w:style w:type="paragraph" w:styleId="1135" w:customStyle="1">
    <w:name w:val="Контракт-подпункт"/>
    <w:basedOn w:val="915"/>
    <w:pPr>
      <w:numPr>
        <w:ilvl w:val="2"/>
        <w:numId w:val="4"/>
      </w:numPr>
    </w:pPr>
  </w:style>
  <w:style w:type="paragraph" w:styleId="1136" w:customStyle="1">
    <w:name w:val="Контракт-подподпункт"/>
    <w:basedOn w:val="915"/>
    <w:pPr>
      <w:numPr>
        <w:ilvl w:val="3"/>
        <w:numId w:val="4"/>
      </w:numPr>
    </w:pPr>
  </w:style>
  <w:style w:type="character" w:styleId="1137" w:customStyle="1">
    <w:name w:val="Текст сноски Знак"/>
    <w:link w:val="1092"/>
    <w:uiPriority w:val="99"/>
  </w:style>
  <w:style w:type="character" w:styleId="1138">
    <w:name w:val="Hyperlink"/>
    <w:unhideWhenUsed/>
    <w:rPr>
      <w:color w:val="0000ff"/>
      <w:u w:val="single"/>
    </w:rPr>
  </w:style>
  <w:style w:type="paragraph" w:styleId="1139">
    <w:name w:val="endnote text"/>
    <w:basedOn w:val="915"/>
    <w:link w:val="1140"/>
    <w:uiPriority w:val="99"/>
    <w:semiHidden/>
    <w:unhideWhenUsed/>
    <w:rPr>
      <w:sz w:val="20"/>
      <w:szCs w:val="20"/>
    </w:rPr>
  </w:style>
  <w:style w:type="character" w:styleId="1140" w:customStyle="1">
    <w:name w:val="Текст концевой сноски Знак"/>
    <w:link w:val="1139"/>
    <w:uiPriority w:val="99"/>
    <w:semiHidden/>
  </w:style>
  <w:style w:type="character" w:styleId="1141">
    <w:name w:val="endnote reference"/>
    <w:uiPriority w:val="99"/>
    <w:semiHidden/>
    <w:unhideWhenUsed/>
    <w:rPr>
      <w:vertAlign w:val="superscript"/>
    </w:rPr>
  </w:style>
  <w:style w:type="paragraph" w:styleId="1142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143">
    <w:name w:val="FollowedHyperlink"/>
    <w:basedOn w:val="925"/>
    <w:uiPriority w:val="99"/>
    <w:semiHidden/>
    <w:unhideWhenUsed/>
    <w:rPr>
      <w:color w:val="800080" w:themeColor="followedHyperlink"/>
      <w:u w:val="single"/>
    </w:rPr>
  </w:style>
  <w:style w:type="character" w:styleId="1144" w:customStyle="1">
    <w:name w:val="Верхний колонтитул Знак"/>
    <w:basedOn w:val="925"/>
    <w:link w:val="1087"/>
    <w:uiPriority w:val="99"/>
    <w:rPr>
      <w:sz w:val="28"/>
      <w:szCs w:val="28"/>
    </w:rPr>
  </w:style>
  <w:style w:type="character" w:styleId="1145" w:customStyle="1">
    <w:name w:val="Абзац списка Знак"/>
    <w:link w:val="1102"/>
    <w:uiPriority w:val="34"/>
    <w:rPr>
      <w:sz w:val="24"/>
      <w:szCs w:val="24"/>
    </w:rPr>
  </w:style>
  <w:style w:type="paragraph" w:styleId="1146" w:customStyle="1">
    <w:name w:val="Абзац списка;Алроса_маркер (Уровень 4);Маркер;ПАРАГРАФ;Абзац списка2;Table-Normal;RSHB_Table-Normal;Заголовок_3;Подпись рисунка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8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ahoma" w:cs="Droid Sans Devanaga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bondarenko_li</cp:lastModifiedBy>
  <cp:revision>67</cp:revision>
  <dcterms:created xsi:type="dcterms:W3CDTF">2023-03-13T22:43:00Z</dcterms:created>
  <dcterms:modified xsi:type="dcterms:W3CDTF">2026-01-12T01:02:03Z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